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F35" w:rsidRDefault="00E92F35" w:rsidP="00E92F35">
      <w:pPr>
        <w:pStyle w:val="3"/>
        <w:rPr>
          <w:lang w:val="ru-RU"/>
        </w:rPr>
      </w:pPr>
      <w:r>
        <w:rPr>
          <w:lang w:val="ru-RU"/>
        </w:rPr>
        <w:t>Қазақша-орысша сөзді</w:t>
      </w:r>
      <w:proofErr w:type="gramStart"/>
      <w:r>
        <w:rPr>
          <w:lang w:val="ru-RU"/>
        </w:rPr>
        <w:t>к</w:t>
      </w:r>
      <w:proofErr w:type="gramEnd"/>
    </w:p>
    <w:p w:rsidR="00E92F35" w:rsidRDefault="00E92F35" w:rsidP="00E92F35">
      <w:pPr>
        <w:jc w:val="both"/>
        <w:rPr>
          <w:rFonts w:ascii="KZ Times New Roman" w:hAnsi="KZ Times New Roman"/>
          <w:sz w:val="28"/>
        </w:rPr>
      </w:pPr>
    </w:p>
    <w:p w:rsidR="00E92F35" w:rsidRDefault="00E92F35" w:rsidP="00E92F35">
      <w:pPr>
        <w:numPr>
          <w:ilvl w:val="0"/>
          <w:numId w:val="1"/>
        </w:numPr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sz w:val="28"/>
        </w:rPr>
        <w:t>Ағару, ағарту – просветление</w:t>
      </w:r>
    </w:p>
    <w:p w:rsidR="00E92F35" w:rsidRDefault="00E92F35" w:rsidP="00E92F35">
      <w:pPr>
        <w:numPr>
          <w:ilvl w:val="0"/>
          <w:numId w:val="1"/>
        </w:numPr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sz w:val="28"/>
          <w:lang w:val="kk-KZ"/>
        </w:rPr>
        <w:t>Белок (а</w:t>
      </w:r>
      <w:r>
        <w:rPr>
          <w:rFonts w:ascii="KZ Times New Roman" w:hAnsi="KZ Times New Roman"/>
          <w:sz w:val="28"/>
        </w:rPr>
        <w:t>қуыз</w:t>
      </w:r>
      <w:r>
        <w:rPr>
          <w:rFonts w:ascii="KZ Times New Roman" w:hAnsi="KZ Times New Roman"/>
          <w:sz w:val="28"/>
          <w:lang w:val="kk-KZ"/>
        </w:rPr>
        <w:t>)</w:t>
      </w:r>
      <w:r>
        <w:rPr>
          <w:rFonts w:ascii="KZ Times New Roman" w:hAnsi="KZ Times New Roman"/>
          <w:sz w:val="28"/>
        </w:rPr>
        <w:t xml:space="preserve"> – белок</w:t>
      </w:r>
    </w:p>
    <w:p w:rsidR="00E92F35" w:rsidRDefault="00E92F35" w:rsidP="00E92F35">
      <w:pPr>
        <w:numPr>
          <w:ilvl w:val="0"/>
          <w:numId w:val="1"/>
        </w:numPr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sz w:val="28"/>
        </w:rPr>
        <w:t>Ағза – орган</w:t>
      </w:r>
    </w:p>
    <w:p w:rsidR="00E92F35" w:rsidRDefault="00E92F35" w:rsidP="00E92F35">
      <w:pPr>
        <w:numPr>
          <w:ilvl w:val="0"/>
          <w:numId w:val="1"/>
        </w:numPr>
        <w:jc w:val="both"/>
        <w:rPr>
          <w:rFonts w:ascii="KZ Times New Roman" w:hAnsi="KZ Times New Roman"/>
          <w:sz w:val="28"/>
        </w:rPr>
      </w:pPr>
      <w:proofErr w:type="spellStart"/>
      <w:r>
        <w:rPr>
          <w:rFonts w:ascii="KZ Times New Roman" w:hAnsi="KZ Times New Roman"/>
          <w:sz w:val="28"/>
        </w:rPr>
        <w:t>Ашудас</w:t>
      </w:r>
      <w:proofErr w:type="spellEnd"/>
      <w:r>
        <w:rPr>
          <w:rFonts w:ascii="KZ Times New Roman" w:hAnsi="KZ Times New Roman"/>
          <w:sz w:val="28"/>
        </w:rPr>
        <w:t xml:space="preserve"> – квасцы</w:t>
      </w:r>
    </w:p>
    <w:p w:rsidR="00E92F35" w:rsidRDefault="00E92F35" w:rsidP="00E92F35">
      <w:pPr>
        <w:numPr>
          <w:ilvl w:val="0"/>
          <w:numId w:val="1"/>
        </w:numPr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sz w:val="28"/>
        </w:rPr>
        <w:t>Әдіс – метод</w:t>
      </w:r>
    </w:p>
    <w:p w:rsidR="00E92F35" w:rsidRDefault="00E92F35" w:rsidP="00E92F35">
      <w:pPr>
        <w:numPr>
          <w:ilvl w:val="0"/>
          <w:numId w:val="1"/>
        </w:numPr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sz w:val="28"/>
        </w:rPr>
        <w:t>Байытылған – концентрированный</w:t>
      </w:r>
    </w:p>
    <w:p w:rsidR="00E92F35" w:rsidRDefault="00E92F35" w:rsidP="00E92F35">
      <w:pPr>
        <w:numPr>
          <w:ilvl w:val="0"/>
          <w:numId w:val="1"/>
        </w:numPr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sz w:val="28"/>
        </w:rPr>
        <w:t xml:space="preserve">Гистологиялық </w:t>
      </w:r>
      <w:proofErr w:type="spellStart"/>
      <w:r>
        <w:rPr>
          <w:rFonts w:ascii="KZ Times New Roman" w:hAnsi="KZ Times New Roman"/>
          <w:sz w:val="28"/>
        </w:rPr>
        <w:t>кескін</w:t>
      </w:r>
      <w:proofErr w:type="spellEnd"/>
      <w:r>
        <w:rPr>
          <w:rFonts w:ascii="KZ Times New Roman" w:hAnsi="KZ Times New Roman"/>
          <w:sz w:val="28"/>
        </w:rPr>
        <w:t xml:space="preserve"> – гистологический препарат</w:t>
      </w:r>
    </w:p>
    <w:p w:rsidR="00E92F35" w:rsidRDefault="00E92F35" w:rsidP="00E92F35">
      <w:pPr>
        <w:numPr>
          <w:ilvl w:val="0"/>
          <w:numId w:val="1"/>
        </w:numPr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sz w:val="28"/>
        </w:rPr>
        <w:t xml:space="preserve">Гистологиялық </w:t>
      </w:r>
      <w:proofErr w:type="spellStart"/>
      <w:r>
        <w:rPr>
          <w:rFonts w:ascii="KZ Times New Roman" w:hAnsi="KZ Times New Roman"/>
          <w:sz w:val="28"/>
        </w:rPr>
        <w:t>кесінді</w:t>
      </w:r>
      <w:proofErr w:type="spellEnd"/>
      <w:r>
        <w:rPr>
          <w:rFonts w:ascii="KZ Times New Roman" w:hAnsi="KZ Times New Roman"/>
          <w:sz w:val="28"/>
        </w:rPr>
        <w:t xml:space="preserve"> – гистологический срез</w:t>
      </w:r>
    </w:p>
    <w:p w:rsidR="00E92F35" w:rsidRDefault="00E92F35" w:rsidP="00E92F35">
      <w:pPr>
        <w:numPr>
          <w:ilvl w:val="0"/>
          <w:numId w:val="1"/>
        </w:numPr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sz w:val="28"/>
        </w:rPr>
        <w:t>Жағынды – мазок</w:t>
      </w:r>
    </w:p>
    <w:p w:rsidR="00E92F35" w:rsidRDefault="00E92F35" w:rsidP="00E92F35">
      <w:pPr>
        <w:numPr>
          <w:ilvl w:val="0"/>
          <w:numId w:val="1"/>
        </w:numPr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sz w:val="28"/>
        </w:rPr>
        <w:t xml:space="preserve">Жапқыш </w:t>
      </w:r>
      <w:proofErr w:type="spellStart"/>
      <w:r>
        <w:rPr>
          <w:rFonts w:ascii="KZ Times New Roman" w:hAnsi="KZ Times New Roman"/>
          <w:sz w:val="28"/>
        </w:rPr>
        <w:t>шыны</w:t>
      </w:r>
      <w:proofErr w:type="spellEnd"/>
      <w:r>
        <w:rPr>
          <w:rFonts w:ascii="KZ Times New Roman" w:hAnsi="KZ Times New Roman"/>
          <w:sz w:val="28"/>
        </w:rPr>
        <w:t xml:space="preserve"> – покровное стекло</w:t>
      </w:r>
    </w:p>
    <w:p w:rsidR="00E92F35" w:rsidRDefault="00E92F35" w:rsidP="00E92F35">
      <w:pPr>
        <w:numPr>
          <w:ilvl w:val="0"/>
          <w:numId w:val="1"/>
        </w:numPr>
        <w:jc w:val="both"/>
        <w:rPr>
          <w:rFonts w:ascii="KZ Times New Roman" w:hAnsi="KZ Times New Roman"/>
          <w:sz w:val="28"/>
        </w:rPr>
      </w:pPr>
      <w:proofErr w:type="spellStart"/>
      <w:r>
        <w:rPr>
          <w:rFonts w:ascii="KZ Times New Roman" w:hAnsi="KZ Times New Roman"/>
          <w:sz w:val="28"/>
        </w:rPr>
        <w:t>Жапсыру</w:t>
      </w:r>
      <w:proofErr w:type="spellEnd"/>
      <w:r>
        <w:rPr>
          <w:rFonts w:ascii="KZ Times New Roman" w:hAnsi="KZ Times New Roman"/>
          <w:sz w:val="28"/>
        </w:rPr>
        <w:t xml:space="preserve"> – наклеивание</w:t>
      </w:r>
    </w:p>
    <w:p w:rsidR="00E92F35" w:rsidRDefault="00E92F35" w:rsidP="00E92F35">
      <w:pPr>
        <w:numPr>
          <w:ilvl w:val="0"/>
          <w:numId w:val="1"/>
        </w:numPr>
        <w:jc w:val="both"/>
        <w:rPr>
          <w:rFonts w:ascii="KZ Times New Roman" w:hAnsi="KZ Times New Roman"/>
          <w:sz w:val="28"/>
        </w:rPr>
      </w:pPr>
      <w:proofErr w:type="gramStart"/>
      <w:r>
        <w:rPr>
          <w:rFonts w:ascii="KZ Times New Roman" w:hAnsi="KZ Times New Roman"/>
          <w:sz w:val="28"/>
        </w:rPr>
        <w:t>Ж</w:t>
      </w:r>
      <w:proofErr w:type="gramEnd"/>
      <w:r>
        <w:rPr>
          <w:rFonts w:ascii="KZ Times New Roman" w:hAnsi="KZ Times New Roman"/>
          <w:sz w:val="28"/>
        </w:rPr>
        <w:t>үргізу – проводка</w:t>
      </w:r>
    </w:p>
    <w:p w:rsidR="00E92F35" w:rsidRDefault="00E92F35" w:rsidP="00E92F35">
      <w:pPr>
        <w:numPr>
          <w:ilvl w:val="0"/>
          <w:numId w:val="1"/>
        </w:numPr>
        <w:jc w:val="both"/>
        <w:rPr>
          <w:rFonts w:ascii="KZ Times New Roman" w:hAnsi="KZ Times New Roman"/>
          <w:sz w:val="28"/>
        </w:rPr>
      </w:pPr>
      <w:proofErr w:type="spellStart"/>
      <w:r>
        <w:rPr>
          <w:rFonts w:ascii="KZ Times New Roman" w:hAnsi="KZ Times New Roman"/>
          <w:sz w:val="28"/>
        </w:rPr>
        <w:t>Кесекше</w:t>
      </w:r>
      <w:proofErr w:type="spellEnd"/>
      <w:r>
        <w:rPr>
          <w:rFonts w:ascii="KZ Times New Roman" w:hAnsi="KZ Times New Roman"/>
          <w:sz w:val="28"/>
        </w:rPr>
        <w:t xml:space="preserve"> – </w:t>
      </w:r>
      <w:proofErr w:type="spellStart"/>
      <w:r>
        <w:rPr>
          <w:rFonts w:ascii="KZ Times New Roman" w:hAnsi="KZ Times New Roman"/>
          <w:sz w:val="28"/>
        </w:rPr>
        <w:t>бл</w:t>
      </w:r>
      <w:proofErr w:type="spellEnd"/>
      <w:r>
        <w:rPr>
          <w:rFonts w:ascii="KZ Times New Roman" w:hAnsi="KZ Times New Roman"/>
          <w:sz w:val="28"/>
          <w:lang w:val="kk-KZ"/>
        </w:rPr>
        <w:t>о</w:t>
      </w:r>
      <w:r>
        <w:rPr>
          <w:rFonts w:ascii="KZ Times New Roman" w:hAnsi="KZ Times New Roman"/>
          <w:sz w:val="28"/>
        </w:rPr>
        <w:t>к</w:t>
      </w:r>
    </w:p>
    <w:p w:rsidR="00E92F35" w:rsidRDefault="00E92F35" w:rsidP="00E92F35">
      <w:pPr>
        <w:numPr>
          <w:ilvl w:val="0"/>
          <w:numId w:val="1"/>
        </w:numPr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sz w:val="28"/>
        </w:rPr>
        <w:t>Құю – заливка</w:t>
      </w:r>
    </w:p>
    <w:p w:rsidR="00E92F35" w:rsidRDefault="00E92F35" w:rsidP="00E92F35">
      <w:pPr>
        <w:numPr>
          <w:ilvl w:val="0"/>
          <w:numId w:val="1"/>
        </w:numPr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sz w:val="28"/>
        </w:rPr>
        <w:t>Қылшашақ – кисточка</w:t>
      </w:r>
    </w:p>
    <w:p w:rsidR="00E92F35" w:rsidRDefault="00E92F35" w:rsidP="00E92F35">
      <w:pPr>
        <w:numPr>
          <w:ilvl w:val="0"/>
          <w:numId w:val="1"/>
        </w:numPr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sz w:val="28"/>
        </w:rPr>
        <w:t>Қоюлық – концентрация</w:t>
      </w:r>
    </w:p>
    <w:p w:rsidR="00E92F35" w:rsidRDefault="00E92F35" w:rsidP="00E92F35">
      <w:pPr>
        <w:numPr>
          <w:ilvl w:val="0"/>
          <w:numId w:val="1"/>
        </w:numPr>
        <w:jc w:val="both"/>
        <w:rPr>
          <w:rFonts w:ascii="KZ Times New Roman" w:hAnsi="KZ Times New Roman"/>
          <w:sz w:val="28"/>
        </w:rPr>
      </w:pPr>
      <w:proofErr w:type="spellStart"/>
      <w:r>
        <w:rPr>
          <w:rFonts w:ascii="KZ Times New Roman" w:hAnsi="KZ Times New Roman"/>
          <w:sz w:val="28"/>
        </w:rPr>
        <w:t>Нысан</w:t>
      </w:r>
      <w:proofErr w:type="spellEnd"/>
      <w:r>
        <w:rPr>
          <w:rFonts w:ascii="KZ Times New Roman" w:hAnsi="KZ Times New Roman"/>
          <w:sz w:val="28"/>
        </w:rPr>
        <w:t xml:space="preserve"> – объект</w:t>
      </w:r>
    </w:p>
    <w:p w:rsidR="00E92F35" w:rsidRDefault="00E92F35" w:rsidP="00E92F35">
      <w:pPr>
        <w:numPr>
          <w:ilvl w:val="0"/>
          <w:numId w:val="1"/>
        </w:numPr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sz w:val="28"/>
          <w:lang w:val="kk-KZ"/>
        </w:rPr>
        <w:t>Ұлпа</w:t>
      </w:r>
      <w:r>
        <w:rPr>
          <w:rFonts w:ascii="KZ Times New Roman" w:hAnsi="KZ Times New Roman"/>
          <w:sz w:val="28"/>
        </w:rPr>
        <w:t xml:space="preserve"> – ткань</w:t>
      </w:r>
    </w:p>
    <w:p w:rsidR="00E92F35" w:rsidRDefault="00E92F35" w:rsidP="00E92F35">
      <w:pPr>
        <w:numPr>
          <w:ilvl w:val="0"/>
          <w:numId w:val="1"/>
        </w:numPr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sz w:val="28"/>
        </w:rPr>
        <w:t>Өңдеу – обработка</w:t>
      </w:r>
    </w:p>
    <w:p w:rsidR="00E92F35" w:rsidRDefault="00E92F35" w:rsidP="00E92F35">
      <w:pPr>
        <w:numPr>
          <w:ilvl w:val="0"/>
          <w:numId w:val="1"/>
        </w:numPr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sz w:val="28"/>
        </w:rPr>
        <w:t xml:space="preserve">Препараттық </w:t>
      </w:r>
      <w:proofErr w:type="spellStart"/>
      <w:r>
        <w:rPr>
          <w:rFonts w:ascii="KZ Times New Roman" w:hAnsi="KZ Times New Roman"/>
          <w:sz w:val="28"/>
        </w:rPr>
        <w:t>ине</w:t>
      </w:r>
      <w:proofErr w:type="spellEnd"/>
      <w:r>
        <w:rPr>
          <w:rFonts w:ascii="KZ Times New Roman" w:hAnsi="KZ Times New Roman"/>
          <w:sz w:val="28"/>
        </w:rPr>
        <w:t xml:space="preserve"> – </w:t>
      </w:r>
      <w:proofErr w:type="spellStart"/>
      <w:r>
        <w:rPr>
          <w:rFonts w:ascii="KZ Times New Roman" w:hAnsi="KZ Times New Roman"/>
          <w:sz w:val="28"/>
        </w:rPr>
        <w:t>препаровальная</w:t>
      </w:r>
      <w:proofErr w:type="spellEnd"/>
      <w:r>
        <w:rPr>
          <w:rFonts w:ascii="KZ Times New Roman" w:hAnsi="KZ Times New Roman"/>
          <w:sz w:val="28"/>
        </w:rPr>
        <w:t xml:space="preserve"> игла</w:t>
      </w:r>
    </w:p>
    <w:p w:rsidR="00E92F35" w:rsidRDefault="00E92F35" w:rsidP="00E92F35">
      <w:pPr>
        <w:numPr>
          <w:ilvl w:val="0"/>
          <w:numId w:val="1"/>
        </w:numPr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sz w:val="28"/>
        </w:rPr>
        <w:t>Сің</w:t>
      </w:r>
      <w:proofErr w:type="gramStart"/>
      <w:r>
        <w:rPr>
          <w:rFonts w:ascii="KZ Times New Roman" w:hAnsi="KZ Times New Roman"/>
          <w:sz w:val="28"/>
        </w:rPr>
        <w:t>діру</w:t>
      </w:r>
      <w:proofErr w:type="gramEnd"/>
      <w:r>
        <w:rPr>
          <w:rFonts w:ascii="KZ Times New Roman" w:hAnsi="KZ Times New Roman"/>
          <w:sz w:val="28"/>
        </w:rPr>
        <w:t>, сіңіру – пропитывание</w:t>
      </w:r>
    </w:p>
    <w:p w:rsidR="00E92F35" w:rsidRDefault="00E92F35" w:rsidP="00E92F35">
      <w:pPr>
        <w:numPr>
          <w:ilvl w:val="0"/>
          <w:numId w:val="1"/>
        </w:numPr>
        <w:jc w:val="both"/>
        <w:rPr>
          <w:rFonts w:ascii="KZ Times New Roman" w:hAnsi="KZ Times New Roman"/>
          <w:sz w:val="28"/>
        </w:rPr>
      </w:pPr>
      <w:proofErr w:type="spellStart"/>
      <w:r>
        <w:rPr>
          <w:rFonts w:ascii="KZ Times New Roman" w:hAnsi="KZ Times New Roman"/>
          <w:sz w:val="28"/>
        </w:rPr>
        <w:t>Сусыздандыру</w:t>
      </w:r>
      <w:proofErr w:type="spellEnd"/>
      <w:r>
        <w:rPr>
          <w:rFonts w:ascii="KZ Times New Roman" w:hAnsi="KZ Times New Roman"/>
          <w:sz w:val="28"/>
        </w:rPr>
        <w:t xml:space="preserve"> – обезвоживание</w:t>
      </w:r>
    </w:p>
    <w:p w:rsidR="00E92F35" w:rsidRDefault="00E92F35" w:rsidP="00E92F35">
      <w:pPr>
        <w:numPr>
          <w:ilvl w:val="0"/>
          <w:numId w:val="1"/>
        </w:numPr>
        <w:jc w:val="both"/>
        <w:rPr>
          <w:rFonts w:ascii="KZ Times New Roman" w:hAnsi="KZ Times New Roman"/>
          <w:sz w:val="28"/>
        </w:rPr>
      </w:pPr>
      <w:proofErr w:type="spellStart"/>
      <w:r>
        <w:rPr>
          <w:rFonts w:ascii="KZ Times New Roman" w:hAnsi="KZ Times New Roman"/>
          <w:sz w:val="28"/>
        </w:rPr>
        <w:t>Саралау</w:t>
      </w:r>
      <w:proofErr w:type="spellEnd"/>
      <w:r>
        <w:rPr>
          <w:rFonts w:ascii="KZ Times New Roman" w:hAnsi="KZ Times New Roman"/>
          <w:sz w:val="28"/>
        </w:rPr>
        <w:t xml:space="preserve"> – дифференцировка</w:t>
      </w:r>
    </w:p>
    <w:p w:rsidR="00E92F35" w:rsidRDefault="00E92F35" w:rsidP="00E92F35">
      <w:pPr>
        <w:numPr>
          <w:ilvl w:val="0"/>
          <w:numId w:val="1"/>
        </w:numPr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sz w:val="28"/>
        </w:rPr>
        <w:t xml:space="preserve">Төсеніш </w:t>
      </w:r>
      <w:proofErr w:type="spellStart"/>
      <w:r>
        <w:rPr>
          <w:rFonts w:ascii="KZ Times New Roman" w:hAnsi="KZ Times New Roman"/>
          <w:sz w:val="28"/>
        </w:rPr>
        <w:t>шыны</w:t>
      </w:r>
      <w:proofErr w:type="spellEnd"/>
      <w:r>
        <w:rPr>
          <w:rFonts w:ascii="KZ Times New Roman" w:hAnsi="KZ Times New Roman"/>
          <w:sz w:val="28"/>
        </w:rPr>
        <w:t xml:space="preserve"> – предметное стекло</w:t>
      </w:r>
    </w:p>
    <w:p w:rsidR="00E92F35" w:rsidRDefault="00E92F35" w:rsidP="00E92F35">
      <w:pPr>
        <w:numPr>
          <w:ilvl w:val="0"/>
          <w:numId w:val="1"/>
        </w:numPr>
        <w:jc w:val="both"/>
        <w:rPr>
          <w:rFonts w:ascii="KZ Times New Roman" w:hAnsi="KZ Times New Roman"/>
          <w:sz w:val="28"/>
        </w:rPr>
      </w:pPr>
      <w:proofErr w:type="spellStart"/>
      <w:r>
        <w:rPr>
          <w:rFonts w:ascii="KZ Times New Roman" w:hAnsi="KZ Times New Roman"/>
          <w:sz w:val="28"/>
        </w:rPr>
        <w:t>Тілінділер</w:t>
      </w:r>
      <w:proofErr w:type="spellEnd"/>
      <w:r>
        <w:rPr>
          <w:rFonts w:ascii="KZ Times New Roman" w:hAnsi="KZ Times New Roman"/>
          <w:sz w:val="28"/>
        </w:rPr>
        <w:t xml:space="preserve"> – кусочки</w:t>
      </w:r>
    </w:p>
    <w:p w:rsidR="00E92F35" w:rsidRDefault="00E92F35" w:rsidP="00E92F35">
      <w:pPr>
        <w:numPr>
          <w:ilvl w:val="0"/>
          <w:numId w:val="1"/>
        </w:numPr>
        <w:jc w:val="both"/>
        <w:rPr>
          <w:rFonts w:ascii="KZ Times New Roman" w:hAnsi="KZ Times New Roman"/>
          <w:sz w:val="28"/>
        </w:rPr>
      </w:pPr>
      <w:proofErr w:type="spellStart"/>
      <w:r>
        <w:rPr>
          <w:rFonts w:ascii="KZ Times New Roman" w:hAnsi="KZ Times New Roman"/>
          <w:sz w:val="28"/>
        </w:rPr>
        <w:t>Тізбек</w:t>
      </w:r>
      <w:proofErr w:type="spellEnd"/>
      <w:r>
        <w:rPr>
          <w:rFonts w:ascii="KZ Times New Roman" w:hAnsi="KZ Times New Roman"/>
          <w:sz w:val="28"/>
        </w:rPr>
        <w:t xml:space="preserve"> – батарея (спиртов)</w:t>
      </w:r>
    </w:p>
    <w:p w:rsidR="00E92F35" w:rsidRDefault="00E92F35" w:rsidP="00E92F35">
      <w:pPr>
        <w:numPr>
          <w:ilvl w:val="0"/>
          <w:numId w:val="1"/>
        </w:numPr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sz w:val="28"/>
        </w:rPr>
        <w:t>Тұтас – тотальный</w:t>
      </w:r>
    </w:p>
    <w:p w:rsidR="00E92F35" w:rsidRDefault="00E92F35" w:rsidP="00E92F35">
      <w:pPr>
        <w:numPr>
          <w:ilvl w:val="0"/>
          <w:numId w:val="1"/>
        </w:numPr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sz w:val="28"/>
        </w:rPr>
        <w:t>Тұрақты – постоянный</w:t>
      </w:r>
    </w:p>
    <w:p w:rsidR="00E92F35" w:rsidRDefault="00E92F35" w:rsidP="00E92F35">
      <w:pPr>
        <w:numPr>
          <w:ilvl w:val="0"/>
          <w:numId w:val="1"/>
        </w:numPr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sz w:val="28"/>
        </w:rPr>
        <w:t>Тәсі</w:t>
      </w:r>
      <w:proofErr w:type="gramStart"/>
      <w:r>
        <w:rPr>
          <w:rFonts w:ascii="KZ Times New Roman" w:hAnsi="KZ Times New Roman"/>
          <w:sz w:val="28"/>
        </w:rPr>
        <w:t>л</w:t>
      </w:r>
      <w:proofErr w:type="gramEnd"/>
      <w:r>
        <w:rPr>
          <w:rFonts w:ascii="KZ Times New Roman" w:hAnsi="KZ Times New Roman"/>
          <w:sz w:val="28"/>
        </w:rPr>
        <w:t xml:space="preserve"> – способ</w:t>
      </w:r>
    </w:p>
    <w:p w:rsidR="00E92F35" w:rsidRDefault="00E92F35" w:rsidP="00E92F35">
      <w:pPr>
        <w:numPr>
          <w:ilvl w:val="0"/>
          <w:numId w:val="1"/>
        </w:numPr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sz w:val="28"/>
        </w:rPr>
        <w:t>Дымқыл – мокрый</w:t>
      </w:r>
    </w:p>
    <w:p w:rsidR="00E92F35" w:rsidRDefault="00E92F35" w:rsidP="00E92F35">
      <w:pPr>
        <w:jc w:val="both"/>
        <w:rPr>
          <w:rFonts w:ascii="KZ Times New Roman" w:hAnsi="KZ Times New Roman"/>
          <w:sz w:val="28"/>
        </w:rPr>
      </w:pPr>
    </w:p>
    <w:p w:rsidR="00C57D27" w:rsidRDefault="00C57D27"/>
    <w:sectPr w:rsidR="00C57D27">
      <w:footerReference w:type="even" r:id="rId5"/>
      <w:footerReference w:type="default" r:id="rId6"/>
      <w:pgSz w:w="11906" w:h="16838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B93" w:rsidRDefault="00E92F3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07B93" w:rsidRDefault="00E92F3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B93" w:rsidRDefault="00E92F3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E07B93" w:rsidRDefault="00E92F35">
    <w:pPr>
      <w:pStyle w:val="a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C5FF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2F35"/>
    <w:rsid w:val="00C57D27"/>
    <w:rsid w:val="00E92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F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92F35"/>
    <w:pPr>
      <w:keepNext/>
      <w:jc w:val="center"/>
      <w:outlineLvl w:val="2"/>
    </w:pPr>
    <w:rPr>
      <w:rFonts w:ascii="KZ Times New Roman" w:hAnsi="KZ Times New Roman"/>
      <w:b/>
      <w:sz w:val="28"/>
      <w:lang w:val="ru-M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92F35"/>
    <w:rPr>
      <w:rFonts w:ascii="KZ Times New Roman" w:eastAsia="Times New Roman" w:hAnsi="KZ Times New Roman" w:cs="Times New Roman"/>
      <w:b/>
      <w:sz w:val="28"/>
      <w:szCs w:val="20"/>
      <w:lang w:val="ru-MO" w:eastAsia="ru-RU"/>
    </w:rPr>
  </w:style>
  <w:style w:type="paragraph" w:styleId="a3">
    <w:name w:val="footer"/>
    <w:basedOn w:val="a"/>
    <w:link w:val="a4"/>
    <w:rsid w:val="00E92F35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E92F3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E92F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zhan_zh</dc:creator>
  <cp:lastModifiedBy>zhan_zh</cp:lastModifiedBy>
  <cp:revision>1</cp:revision>
  <dcterms:created xsi:type="dcterms:W3CDTF">2013-10-08T05:34:00Z</dcterms:created>
  <dcterms:modified xsi:type="dcterms:W3CDTF">2013-10-08T05:35:00Z</dcterms:modified>
</cp:coreProperties>
</file>